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9BB" w:rsidRDefault="003A1BC2" w:rsidP="003A1BC2">
      <w:pPr>
        <w:jc w:val="center"/>
        <w:rPr>
          <w:rFonts w:ascii="AvantGarde Bk BT" w:hAnsi="AvantGarde Bk BT" w:cs="AvantGarde Bk BT"/>
          <w:b/>
          <w:bCs/>
          <w:color w:val="000000"/>
          <w:sz w:val="60"/>
          <w:szCs w:val="60"/>
        </w:rPr>
      </w:pPr>
      <w:r>
        <w:rPr>
          <w:rFonts w:ascii="AvantGarde Bk BT" w:hAnsi="AvantGarde Bk BT" w:cs="AvantGarde Bk BT"/>
          <w:b/>
          <w:bCs/>
          <w:color w:val="000000"/>
          <w:sz w:val="60"/>
          <w:szCs w:val="60"/>
        </w:rPr>
        <w:t>2022 Volunteer Mission Opportunities</w:t>
      </w:r>
    </w:p>
    <w:p w:rsidR="003A1BC2" w:rsidRDefault="003A1BC2" w:rsidP="003A1BC2">
      <w:pPr>
        <w:jc w:val="center"/>
      </w:pPr>
      <w:r>
        <w:rPr>
          <w:noProof/>
        </w:rPr>
        <w:drawing>
          <wp:inline distT="0" distB="0" distL="0" distR="0" wp14:anchorId="6ACE9B6A" wp14:editId="1E41D05C">
            <wp:extent cx="5943600" cy="475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754880"/>
                    </a:xfrm>
                    <a:prstGeom prst="rect">
                      <a:avLst/>
                    </a:prstGeom>
                  </pic:spPr>
                </pic:pic>
              </a:graphicData>
            </a:graphic>
          </wp:inline>
        </w:drawing>
      </w:r>
    </w:p>
    <w:p w:rsidR="003A1BC2" w:rsidRDefault="003A1BC2" w:rsidP="003A1BC2">
      <w:pPr>
        <w:autoSpaceDE w:val="0"/>
        <w:autoSpaceDN w:val="0"/>
        <w:adjustRightInd w:val="0"/>
        <w:spacing w:after="0" w:line="240" w:lineRule="auto"/>
        <w:jc w:val="center"/>
        <w:rPr>
          <w:rFonts w:ascii="AvantGarde Bk BT" w:hAnsi="AvantGarde Bk BT" w:cs="AvantGarde Bk BT"/>
          <w:i/>
          <w:iCs/>
          <w:sz w:val="36"/>
          <w:szCs w:val="36"/>
        </w:rPr>
      </w:pPr>
      <w:r>
        <w:rPr>
          <w:rFonts w:ascii="AvantGarde Bk BT" w:hAnsi="AvantGarde Bk BT" w:cs="AvantGarde Bk BT"/>
          <w:i/>
          <w:iCs/>
          <w:color w:val="000000"/>
          <w:sz w:val="36"/>
          <w:szCs w:val="36"/>
        </w:rPr>
        <w:t>From the neighborhoods of Bartlett</w:t>
      </w:r>
    </w:p>
    <w:p w:rsidR="003A1BC2" w:rsidRDefault="003A1BC2" w:rsidP="003A1BC2">
      <w:pPr>
        <w:jc w:val="center"/>
        <w:rPr>
          <w:rFonts w:ascii="AvantGarde Bk BT" w:hAnsi="AvantGarde Bk BT" w:cs="AvantGarde Bk BT"/>
          <w:i/>
          <w:iCs/>
          <w:sz w:val="36"/>
          <w:szCs w:val="36"/>
        </w:rPr>
      </w:pPr>
      <w:proofErr w:type="gramStart"/>
      <w:r>
        <w:rPr>
          <w:rFonts w:ascii="AvantGarde Bk BT" w:hAnsi="AvantGarde Bk BT" w:cs="AvantGarde Bk BT"/>
          <w:i/>
          <w:iCs/>
          <w:sz w:val="36"/>
          <w:szCs w:val="36"/>
        </w:rPr>
        <w:t>to</w:t>
      </w:r>
      <w:proofErr w:type="gramEnd"/>
      <w:r>
        <w:rPr>
          <w:rFonts w:ascii="AvantGarde Bk BT" w:hAnsi="AvantGarde Bk BT" w:cs="AvantGarde Bk BT"/>
          <w:i/>
          <w:iCs/>
          <w:sz w:val="36"/>
          <w:szCs w:val="36"/>
        </w:rPr>
        <w:t xml:space="preserve"> </w:t>
      </w:r>
      <w:r>
        <w:rPr>
          <w:rFonts w:ascii="AvantGarde Bk BT" w:hAnsi="AvantGarde Bk BT" w:cs="AvantGarde Bk BT"/>
          <w:i/>
          <w:iCs/>
          <w:sz w:val="36"/>
          <w:szCs w:val="36"/>
        </w:rPr>
        <w:t>the nations of the world!</w:t>
      </w:r>
    </w:p>
    <w:p w:rsidR="003A1BC2" w:rsidRDefault="003A1BC2" w:rsidP="003A1BC2">
      <w:pPr>
        <w:jc w:val="center"/>
        <w:rPr>
          <w:rFonts w:ascii="AvantGarde Bk BT" w:hAnsi="AvantGarde Bk BT" w:cs="AvantGarde Bk BT"/>
          <w:i/>
          <w:iCs/>
          <w:sz w:val="36"/>
          <w:szCs w:val="36"/>
        </w:rPr>
      </w:pPr>
    </w:p>
    <w:p w:rsidR="003A1BC2" w:rsidRDefault="003A1BC2" w:rsidP="003A1BC2"/>
    <w:p w:rsidR="003A1BC2" w:rsidRDefault="003A1BC2" w:rsidP="003A1BC2"/>
    <w:p w:rsidR="003A1BC2" w:rsidRDefault="003A1BC2" w:rsidP="003A1BC2"/>
    <w:p w:rsidR="003A1BC2" w:rsidRDefault="003A1BC2" w:rsidP="003A1BC2"/>
    <w:p w:rsidR="003A1BC2" w:rsidRDefault="003A1BC2" w:rsidP="003A1BC2"/>
    <w:p w:rsidR="003A1BC2" w:rsidRDefault="003A1BC2" w:rsidP="003A1BC2"/>
    <w:p w:rsidR="003A1BC2" w:rsidRDefault="003A1BC2" w:rsidP="003A1BC2"/>
    <w:p w:rsidR="003A1BC2" w:rsidRPr="003A1BC2" w:rsidRDefault="003A1BC2" w:rsidP="003A1BC2">
      <w:pPr>
        <w:spacing w:after="0" w:line="240" w:lineRule="auto"/>
        <w:rPr>
          <w:rFonts w:ascii="AvantGarde Bk BT" w:hAnsi="AvantGarde Bk BT" w:cs="AvantGarde Bk BT"/>
          <w:b/>
          <w:bCs/>
          <w:sz w:val="28"/>
          <w:szCs w:val="28"/>
          <w:u w:val="single"/>
        </w:rPr>
      </w:pPr>
      <w:r w:rsidRPr="003A1BC2">
        <w:rPr>
          <w:rFonts w:ascii="AvantGarde Bk BT" w:hAnsi="AvantGarde Bk BT" w:cs="AvantGarde Bk BT"/>
          <w:b/>
          <w:bCs/>
          <w:sz w:val="28"/>
          <w:szCs w:val="28"/>
          <w:u w:val="single"/>
        </w:rPr>
        <w:t>Monthly Missions</w:t>
      </w:r>
    </w:p>
    <w:p w:rsidR="003A1BC2" w:rsidRDefault="003A1BC2" w:rsidP="003A1BC2">
      <w:pPr>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color w:val="000000"/>
          <w:sz w:val="24"/>
          <w:szCs w:val="24"/>
        </w:rPr>
        <w:t>Memphis Union Mission</w:t>
      </w:r>
    </w:p>
    <w:p w:rsidR="003A1BC2" w:rsidRDefault="003A1BC2" w:rsidP="003A1BC2">
      <w:pPr>
        <w:autoSpaceDE w:val="0"/>
        <w:autoSpaceDN w:val="0"/>
        <w:adjustRightInd w:val="0"/>
        <w:spacing w:after="0" w:line="240" w:lineRule="auto"/>
        <w:jc w:val="both"/>
        <w:rPr>
          <w:rFonts w:ascii="AvantGarde Bk BT" w:hAnsi="AvantGarde Bk BT" w:cs="AvantGarde Bk BT"/>
        </w:rPr>
      </w:pPr>
      <w:r>
        <w:rPr>
          <w:rFonts w:ascii="AvantGarde Bk BT" w:hAnsi="AvantGarde Bk BT" w:cs="AvantGarde Bk BT"/>
        </w:rPr>
        <w:t>Ellendale Baptist Church feeds the homeless men at the Memphis Union Mission on the first Thursday of every month at 5:00 p.m.  A worship service follows at 6:00 p.m.  There is no cost to serve with this ministry.  The remaining dates for 2022 include:</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i/>
          <w:iCs/>
        </w:rPr>
      </w:pPr>
      <w:r>
        <w:rPr>
          <w:rFonts w:ascii="AvantGarde Bk BT" w:hAnsi="AvantGarde Bk BT" w:cs="AvantGarde Bk BT"/>
          <w:i/>
          <w:iCs/>
        </w:rPr>
        <w:tab/>
        <w:t>May 5</w:t>
      </w:r>
      <w:r>
        <w:rPr>
          <w:rFonts w:ascii="AvantGarde Bk BT" w:hAnsi="AvantGarde Bk BT" w:cs="AvantGarde Bk BT"/>
          <w:i/>
          <w:iCs/>
        </w:rPr>
        <w:tab/>
      </w:r>
      <w:r>
        <w:rPr>
          <w:rFonts w:ascii="AvantGarde Bk BT" w:hAnsi="AvantGarde Bk BT" w:cs="AvantGarde Bk BT"/>
          <w:i/>
          <w:iCs/>
        </w:rPr>
        <w:t xml:space="preserve">   </w:t>
      </w:r>
      <w:r>
        <w:rPr>
          <w:rFonts w:ascii="AvantGarde Bk BT" w:hAnsi="AvantGarde Bk BT" w:cs="AvantGarde Bk BT"/>
          <w:i/>
          <w:iCs/>
        </w:rPr>
        <w:t>June 2</w:t>
      </w:r>
      <w:r>
        <w:rPr>
          <w:rFonts w:ascii="AvantGarde Bk BT" w:hAnsi="AvantGarde Bk BT" w:cs="AvantGarde Bk BT"/>
          <w:i/>
          <w:iCs/>
        </w:rPr>
        <w:tab/>
      </w:r>
      <w:r>
        <w:rPr>
          <w:rFonts w:ascii="AvantGarde Bk BT" w:hAnsi="AvantGarde Bk BT" w:cs="AvantGarde Bk BT"/>
          <w:i/>
          <w:iCs/>
        </w:rPr>
        <w:t>July 7</w:t>
      </w:r>
      <w:r>
        <w:rPr>
          <w:rFonts w:ascii="AvantGarde Bk BT" w:hAnsi="AvantGarde Bk BT" w:cs="AvantGarde Bk BT"/>
          <w:i/>
          <w:iCs/>
        </w:rPr>
        <w:tab/>
      </w:r>
      <w:r>
        <w:rPr>
          <w:rFonts w:ascii="AvantGarde Bk BT" w:hAnsi="AvantGarde Bk BT" w:cs="AvantGarde Bk BT"/>
          <w:i/>
          <w:iCs/>
        </w:rPr>
        <w:tab/>
      </w:r>
      <w:r>
        <w:rPr>
          <w:rFonts w:ascii="AvantGarde Bk BT" w:hAnsi="AvantGarde Bk BT" w:cs="AvantGarde Bk BT"/>
          <w:i/>
          <w:iCs/>
        </w:rPr>
        <w:t>August 4</w:t>
      </w:r>
      <w:r>
        <w:rPr>
          <w:rFonts w:ascii="AvantGarde Bk BT" w:hAnsi="AvantGarde Bk BT" w:cs="AvantGarde Bk BT"/>
          <w:i/>
          <w:iCs/>
        </w:rPr>
        <w:tab/>
        <w:t>September 1</w:t>
      </w:r>
      <w:r>
        <w:rPr>
          <w:rFonts w:ascii="AvantGarde Bk BT" w:hAnsi="AvantGarde Bk BT" w:cs="AvantGarde Bk BT"/>
          <w:i/>
          <w:iCs/>
        </w:rPr>
        <w:tab/>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i/>
          <w:iCs/>
        </w:rPr>
      </w:pPr>
      <w:r>
        <w:rPr>
          <w:rFonts w:ascii="AvantGarde Bk BT" w:hAnsi="AvantGarde Bk BT" w:cs="AvantGarde Bk BT"/>
          <w:i/>
          <w:iCs/>
        </w:rPr>
        <w:tab/>
        <w:t>October 6</w:t>
      </w:r>
      <w:r>
        <w:rPr>
          <w:rFonts w:ascii="AvantGarde Bk BT" w:hAnsi="AvantGarde Bk BT" w:cs="AvantGarde Bk BT"/>
          <w:i/>
          <w:iCs/>
        </w:rPr>
        <w:tab/>
        <w:t xml:space="preserve">   </w:t>
      </w:r>
      <w:r>
        <w:rPr>
          <w:rFonts w:ascii="AvantGarde Bk BT" w:hAnsi="AvantGarde Bk BT" w:cs="AvantGarde Bk BT"/>
          <w:i/>
          <w:iCs/>
        </w:rPr>
        <w:t>November 3</w:t>
      </w:r>
      <w:r>
        <w:rPr>
          <w:rFonts w:ascii="AvantGarde Bk BT" w:hAnsi="AvantGarde Bk BT" w:cs="AvantGarde Bk BT"/>
          <w:i/>
          <w:iCs/>
        </w:rPr>
        <w:tab/>
        <w:t>December 1</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i/>
          <w:iCs/>
        </w:rPr>
      </w:pPr>
    </w:p>
    <w:p w:rsidR="003A1BC2" w:rsidRP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i/>
          <w:iCs/>
          <w:u w:val="single"/>
        </w:rPr>
      </w:pPr>
      <w:r w:rsidRPr="003A1BC2">
        <w:rPr>
          <w:rFonts w:ascii="AvantGarde Bk BT" w:hAnsi="AvantGarde Bk BT" w:cs="AvantGarde Bk BT"/>
          <w:b/>
          <w:bCs/>
          <w:sz w:val="28"/>
          <w:szCs w:val="28"/>
          <w:u w:val="single"/>
        </w:rPr>
        <w:t>Compassion Missions</w:t>
      </w:r>
    </w:p>
    <w:p w:rsidR="003A1BC2" w:rsidRDefault="003A1BC2" w:rsidP="003A1BC2">
      <w:pPr>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color w:val="000000"/>
          <w:sz w:val="24"/>
          <w:szCs w:val="24"/>
        </w:rPr>
        <w:t>Donations for Ukraine</w:t>
      </w:r>
    </w:p>
    <w:p w:rsidR="003A1BC2" w:rsidRDefault="003A1BC2" w:rsidP="003A1BC2">
      <w:pPr>
        <w:autoSpaceDE w:val="0"/>
        <w:autoSpaceDN w:val="0"/>
        <w:adjustRightInd w:val="0"/>
        <w:spacing w:after="0" w:line="240" w:lineRule="auto"/>
        <w:jc w:val="both"/>
        <w:rPr>
          <w:rFonts w:ascii="AvantGarde Bk BT" w:hAnsi="AvantGarde Bk BT" w:cs="AvantGarde Bk BT"/>
        </w:rPr>
      </w:pPr>
      <w:r>
        <w:rPr>
          <w:rFonts w:ascii="AvantGarde Bk BT" w:hAnsi="AvantGarde Bk BT" w:cs="AvantGarde Bk BT"/>
        </w:rPr>
        <w:t xml:space="preserve">Ellendale Baptist Church has been asked to be the collection point for west Tennessee for relief items for those fleeing the Ukraine and </w:t>
      </w:r>
      <w:proofErr w:type="gramStart"/>
      <w:r>
        <w:rPr>
          <w:rFonts w:ascii="AvantGarde Bk BT" w:hAnsi="AvantGarde Bk BT" w:cs="AvantGarde Bk BT"/>
        </w:rPr>
        <w:t>are</w:t>
      </w:r>
      <w:proofErr w:type="gramEnd"/>
      <w:r>
        <w:rPr>
          <w:rFonts w:ascii="AvantGarde Bk BT" w:hAnsi="AvantGarde Bk BT" w:cs="AvantGarde Bk BT"/>
        </w:rPr>
        <w:t xml:space="preserve"> on their way to Moldova or Israel.  Tennessee Baptists have been asked to ship a container filled with NEW items only.  Please donate only items from the following lists.</w:t>
      </w:r>
    </w:p>
    <w:p w:rsidR="003A1BC2" w:rsidRDefault="003A1BC2" w:rsidP="003A1BC2">
      <w:pPr>
        <w:autoSpaceDE w:val="0"/>
        <w:autoSpaceDN w:val="0"/>
        <w:adjustRightInd w:val="0"/>
        <w:spacing w:after="0" w:line="160" w:lineRule="atLeast"/>
        <w:jc w:val="both"/>
        <w:rPr>
          <w:rFonts w:ascii="AvantGarde Bk BT" w:hAnsi="AvantGarde Bk BT" w:cs="AvantGarde Bk BT"/>
          <w:sz w:val="16"/>
          <w:szCs w:val="16"/>
        </w:rPr>
      </w:pPr>
      <w:r>
        <w:rPr>
          <w:rFonts w:ascii="AvantGarde Bk BT" w:hAnsi="AvantGarde Bk BT" w:cs="AvantGarde Bk BT"/>
          <w:sz w:val="16"/>
          <w:szCs w:val="16"/>
        </w:rPr>
        <w:t xml:space="preserve"> </w:t>
      </w:r>
    </w:p>
    <w:p w:rsidR="003A1BC2" w:rsidRDefault="003A1BC2" w:rsidP="003A1BC2">
      <w:pPr>
        <w:autoSpaceDE w:val="0"/>
        <w:autoSpaceDN w:val="0"/>
        <w:adjustRightInd w:val="0"/>
        <w:spacing w:after="0" w:line="240" w:lineRule="auto"/>
        <w:jc w:val="both"/>
        <w:rPr>
          <w:rFonts w:ascii="AvantGarde Bk BT" w:hAnsi="AvantGarde Bk BT" w:cs="AvantGarde Bk BT"/>
          <w:b/>
          <w:bCs/>
        </w:rPr>
      </w:pPr>
      <w:r>
        <w:rPr>
          <w:rFonts w:ascii="AvantGarde Bk BT" w:hAnsi="AvantGarde Bk BT" w:cs="AvantGarde Bk BT"/>
          <w:b/>
          <w:bCs/>
        </w:rPr>
        <w:t>Project #1 Moldova</w:t>
      </w:r>
    </w:p>
    <w:p w:rsidR="003A1BC2" w:rsidRDefault="003A1BC2" w:rsidP="003A1BC2">
      <w:pPr>
        <w:autoSpaceDE w:val="0"/>
        <w:autoSpaceDN w:val="0"/>
        <w:adjustRightInd w:val="0"/>
        <w:spacing w:after="0" w:line="240" w:lineRule="auto"/>
        <w:rPr>
          <w:rFonts w:ascii="AvantGarde Bk BT" w:hAnsi="AvantGarde Bk BT" w:cs="AvantGarde Bk BT"/>
        </w:rPr>
      </w:pPr>
      <w:r>
        <w:rPr>
          <w:rFonts w:ascii="AvantGarde Bk BT" w:hAnsi="AvantGarde Bk BT" w:cs="AvantGarde Bk BT"/>
          <w:i/>
          <w:iCs/>
        </w:rPr>
        <w:t>Moldova is a small country of 1.5 million people and has taken in over 300,000 refugees.  They need:</w:t>
      </w:r>
    </w:p>
    <w:p w:rsidR="003A1BC2" w:rsidRDefault="003A1BC2" w:rsidP="003A1BC2">
      <w:pPr>
        <w:tabs>
          <w:tab w:val="left" w:pos="180"/>
          <w:tab w:val="left" w:pos="3645"/>
          <w:tab w:val="left" w:pos="3825"/>
        </w:tabs>
        <w:autoSpaceDE w:val="0"/>
        <w:autoSpaceDN w:val="0"/>
        <w:adjustRightInd w:val="0"/>
        <w:spacing w:after="0" w:line="240" w:lineRule="auto"/>
        <w:rPr>
          <w:rFonts w:ascii="AvantGarde Bk BT" w:hAnsi="AvantGarde Bk BT" w:cs="AvantGarde Bk BT"/>
        </w:rPr>
      </w:pPr>
      <w:r>
        <w:rPr>
          <w:rFonts w:ascii="AvantGarde Bk BT" w:hAnsi="AvantGarde Bk BT" w:cs="AvantGarde Bk BT"/>
        </w:rPr>
        <w:t>•</w:t>
      </w:r>
      <w:r>
        <w:rPr>
          <w:rFonts w:ascii="AvantGarde Bk BT" w:hAnsi="AvantGarde Bk BT" w:cs="AvantGarde Bk BT"/>
        </w:rPr>
        <w:tab/>
        <w:t>Linens for single beds</w:t>
      </w:r>
      <w:r>
        <w:rPr>
          <w:rFonts w:ascii="AvantGarde Bk BT" w:hAnsi="AvantGarde Bk BT" w:cs="AvantGarde Bk BT"/>
        </w:rPr>
        <w:tab/>
        <w:t>•</w:t>
      </w:r>
      <w:r>
        <w:rPr>
          <w:rFonts w:ascii="AvantGarde Bk BT" w:hAnsi="AvantGarde Bk BT" w:cs="AvantGarde Bk BT"/>
        </w:rPr>
        <w:tab/>
        <w:t>Underwear</w:t>
      </w:r>
    </w:p>
    <w:p w:rsidR="003A1BC2" w:rsidRDefault="003A1BC2" w:rsidP="003A1BC2">
      <w:pPr>
        <w:tabs>
          <w:tab w:val="left" w:pos="180"/>
          <w:tab w:val="left" w:pos="3645"/>
          <w:tab w:val="left" w:pos="3825"/>
        </w:tabs>
        <w:autoSpaceDE w:val="0"/>
        <w:autoSpaceDN w:val="0"/>
        <w:adjustRightInd w:val="0"/>
        <w:spacing w:after="0" w:line="240" w:lineRule="auto"/>
        <w:rPr>
          <w:rFonts w:ascii="AvantGarde Bk BT" w:hAnsi="AvantGarde Bk BT" w:cs="AvantGarde Bk BT"/>
        </w:rPr>
      </w:pPr>
      <w:r>
        <w:rPr>
          <w:rFonts w:ascii="AvantGarde Bk BT" w:hAnsi="AvantGarde Bk BT" w:cs="AvantGarde Bk BT"/>
        </w:rPr>
        <w:t>•</w:t>
      </w:r>
      <w:r>
        <w:rPr>
          <w:rFonts w:ascii="AvantGarde Bk BT" w:hAnsi="AvantGarde Bk BT" w:cs="AvantGarde Bk BT"/>
        </w:rPr>
        <w:tab/>
        <w:t>Pillows</w:t>
      </w:r>
      <w:r>
        <w:rPr>
          <w:rFonts w:ascii="AvantGarde Bk BT" w:hAnsi="AvantGarde Bk BT" w:cs="AvantGarde Bk BT"/>
        </w:rPr>
        <w:tab/>
        <w:t>•</w:t>
      </w:r>
      <w:r>
        <w:rPr>
          <w:rFonts w:ascii="AvantGarde Bk BT" w:hAnsi="AvantGarde Bk BT" w:cs="AvantGarde Bk BT"/>
        </w:rPr>
        <w:tab/>
        <w:t>Socks</w:t>
      </w:r>
    </w:p>
    <w:p w:rsidR="003A1BC2" w:rsidRDefault="003A1BC2" w:rsidP="003A1BC2">
      <w:pPr>
        <w:tabs>
          <w:tab w:val="left" w:pos="180"/>
          <w:tab w:val="left" w:pos="3645"/>
          <w:tab w:val="left" w:pos="3825"/>
        </w:tabs>
        <w:autoSpaceDE w:val="0"/>
        <w:autoSpaceDN w:val="0"/>
        <w:adjustRightInd w:val="0"/>
        <w:spacing w:after="0" w:line="240" w:lineRule="auto"/>
        <w:rPr>
          <w:rFonts w:ascii="AvantGarde Bk BT" w:hAnsi="AvantGarde Bk BT" w:cs="AvantGarde Bk BT"/>
        </w:rPr>
      </w:pPr>
      <w:r>
        <w:rPr>
          <w:rFonts w:ascii="AvantGarde Bk BT" w:hAnsi="AvantGarde Bk BT" w:cs="AvantGarde Bk BT"/>
        </w:rPr>
        <w:t>•</w:t>
      </w:r>
      <w:r>
        <w:rPr>
          <w:rFonts w:ascii="AvantGarde Bk BT" w:hAnsi="AvantGarde Bk BT" w:cs="AvantGarde Bk BT"/>
        </w:rPr>
        <w:tab/>
        <w:t>Blankets</w:t>
      </w:r>
      <w:r>
        <w:rPr>
          <w:rFonts w:ascii="AvantGarde Bk BT" w:hAnsi="AvantGarde Bk BT" w:cs="AvantGarde Bk BT"/>
        </w:rPr>
        <w:tab/>
        <w:t>•</w:t>
      </w:r>
      <w:r>
        <w:rPr>
          <w:rFonts w:ascii="AvantGarde Bk BT" w:hAnsi="AvantGarde Bk BT" w:cs="AvantGarde Bk BT"/>
        </w:rPr>
        <w:tab/>
        <w:t>Thermal wear</w:t>
      </w:r>
    </w:p>
    <w:p w:rsidR="003A1BC2" w:rsidRDefault="003A1BC2" w:rsidP="003A1BC2">
      <w:pPr>
        <w:tabs>
          <w:tab w:val="left" w:pos="180"/>
          <w:tab w:val="left" w:pos="3645"/>
          <w:tab w:val="left" w:pos="3825"/>
        </w:tabs>
        <w:autoSpaceDE w:val="0"/>
        <w:autoSpaceDN w:val="0"/>
        <w:adjustRightInd w:val="0"/>
        <w:spacing w:after="0" w:line="240" w:lineRule="auto"/>
        <w:rPr>
          <w:rFonts w:ascii="AvantGarde Bk BT" w:hAnsi="AvantGarde Bk BT" w:cs="AvantGarde Bk BT"/>
        </w:rPr>
      </w:pPr>
      <w:r>
        <w:rPr>
          <w:rFonts w:ascii="AvantGarde Bk BT" w:hAnsi="AvantGarde Bk BT" w:cs="AvantGarde Bk BT"/>
        </w:rPr>
        <w:t>•</w:t>
      </w:r>
      <w:r>
        <w:rPr>
          <w:rFonts w:ascii="AvantGarde Bk BT" w:hAnsi="AvantGarde Bk BT" w:cs="AvantGarde Bk BT"/>
        </w:rPr>
        <w:tab/>
        <w:t>Towels and washcloths</w:t>
      </w:r>
      <w:r>
        <w:rPr>
          <w:rFonts w:ascii="AvantGarde Bk BT" w:hAnsi="AvantGarde Bk BT" w:cs="AvantGarde Bk BT"/>
        </w:rPr>
        <w:tab/>
        <w:t>•</w:t>
      </w:r>
      <w:r>
        <w:rPr>
          <w:rFonts w:ascii="AvantGarde Bk BT" w:hAnsi="AvantGarde Bk BT" w:cs="AvantGarde Bk BT"/>
        </w:rPr>
        <w:tab/>
        <w:t>Basic first aid items</w:t>
      </w:r>
    </w:p>
    <w:p w:rsidR="003A1BC2" w:rsidRDefault="003A1BC2" w:rsidP="003A1BC2">
      <w:pPr>
        <w:tabs>
          <w:tab w:val="left" w:pos="180"/>
          <w:tab w:val="left" w:pos="3645"/>
          <w:tab w:val="left" w:pos="3825"/>
        </w:tabs>
        <w:autoSpaceDE w:val="0"/>
        <w:autoSpaceDN w:val="0"/>
        <w:adjustRightInd w:val="0"/>
        <w:spacing w:after="0" w:line="240" w:lineRule="auto"/>
        <w:rPr>
          <w:rFonts w:ascii="AvantGarde Bk BT" w:hAnsi="AvantGarde Bk BT" w:cs="AvantGarde Bk BT"/>
        </w:rPr>
      </w:pPr>
      <w:r>
        <w:rPr>
          <w:rFonts w:ascii="AvantGarde Bk BT" w:hAnsi="AvantGarde Bk BT" w:cs="AvantGarde Bk BT"/>
        </w:rPr>
        <w:t>•</w:t>
      </w:r>
      <w:r>
        <w:rPr>
          <w:rFonts w:ascii="AvantGarde Bk BT" w:hAnsi="AvantGarde Bk BT" w:cs="AvantGarde Bk BT"/>
        </w:rPr>
        <w:tab/>
        <w:t>Clothing - All ages and all sizes</w:t>
      </w:r>
      <w:r>
        <w:rPr>
          <w:rFonts w:ascii="AvantGarde Bk BT" w:hAnsi="AvantGarde Bk BT" w:cs="AvantGarde Bk BT"/>
        </w:rPr>
        <w:tab/>
        <w:t xml:space="preserve">• </w:t>
      </w:r>
      <w:r>
        <w:rPr>
          <w:rFonts w:ascii="AvantGarde Bk BT" w:hAnsi="AvantGarde Bk BT" w:cs="AvantGarde Bk BT"/>
        </w:rPr>
        <w:tab/>
        <w:t xml:space="preserve">Baby diapers </w:t>
      </w:r>
    </w:p>
    <w:p w:rsidR="003A1BC2" w:rsidRDefault="003A1BC2" w:rsidP="003A1BC2">
      <w:pPr>
        <w:autoSpaceDE w:val="0"/>
        <w:autoSpaceDN w:val="0"/>
        <w:adjustRightInd w:val="0"/>
        <w:spacing w:after="0" w:line="160" w:lineRule="atLeast"/>
        <w:rPr>
          <w:rFonts w:ascii="AvantGarde Bk BT" w:hAnsi="AvantGarde Bk BT" w:cs="AvantGarde Bk BT"/>
          <w:sz w:val="16"/>
          <w:szCs w:val="16"/>
        </w:rPr>
      </w:pPr>
    </w:p>
    <w:p w:rsidR="003A1BC2" w:rsidRDefault="003A1BC2" w:rsidP="003A1BC2">
      <w:pPr>
        <w:autoSpaceDE w:val="0"/>
        <w:autoSpaceDN w:val="0"/>
        <w:adjustRightInd w:val="0"/>
        <w:spacing w:after="0" w:line="240" w:lineRule="auto"/>
        <w:rPr>
          <w:rFonts w:ascii="AvantGarde Bk BT" w:hAnsi="AvantGarde Bk BT" w:cs="AvantGarde Bk BT"/>
        </w:rPr>
      </w:pPr>
      <w:r>
        <w:rPr>
          <w:rFonts w:ascii="AvantGarde Bk BT" w:hAnsi="AvantGarde Bk BT" w:cs="AvantGarde Bk BT"/>
          <w:b/>
          <w:bCs/>
        </w:rPr>
        <w:t>Project #2 Ukrainians Fleeing to Israel</w:t>
      </w:r>
    </w:p>
    <w:p w:rsidR="003A1BC2" w:rsidRDefault="003A1BC2" w:rsidP="003A1BC2">
      <w:pPr>
        <w:autoSpaceDE w:val="0"/>
        <w:autoSpaceDN w:val="0"/>
        <w:adjustRightInd w:val="0"/>
        <w:spacing w:after="0" w:line="240" w:lineRule="auto"/>
        <w:jc w:val="both"/>
        <w:rPr>
          <w:rFonts w:ascii="AvantGarde Bk BT" w:hAnsi="AvantGarde Bk BT" w:cs="AvantGarde Bk BT"/>
          <w:i/>
          <w:iCs/>
        </w:rPr>
      </w:pPr>
      <w:r>
        <w:rPr>
          <w:rFonts w:ascii="AvantGarde Bk BT" w:hAnsi="AvantGarde Bk BT" w:cs="AvantGarde Bk BT"/>
          <w:i/>
          <w:iCs/>
        </w:rPr>
        <w:t>Many of those fleeing the war in Ukraine are mothers with young children.  The TBMB partner in Israel ministers to pregnant women and single mothers with children up to 5 years old.  Many fled with only the clothes on their backs.  All items should be NEW or VERY GENTLY used.</w:t>
      </w:r>
    </w:p>
    <w:p w:rsidR="003A1BC2" w:rsidRDefault="003A1BC2" w:rsidP="003A1BC2">
      <w:pPr>
        <w:tabs>
          <w:tab w:val="left" w:pos="180"/>
          <w:tab w:val="left" w:pos="3645"/>
          <w:tab w:val="left" w:pos="3825"/>
        </w:tabs>
        <w:autoSpaceDE w:val="0"/>
        <w:autoSpaceDN w:val="0"/>
        <w:adjustRightInd w:val="0"/>
        <w:spacing w:after="0" w:line="240" w:lineRule="auto"/>
        <w:rPr>
          <w:rFonts w:ascii="AvantGarde Bk BT" w:hAnsi="AvantGarde Bk BT" w:cs="AvantGarde Bk BT"/>
        </w:rPr>
      </w:pPr>
      <w:r>
        <w:rPr>
          <w:rFonts w:ascii="AvantGarde Bk BT" w:hAnsi="AvantGarde Bk BT" w:cs="AvantGarde Bk BT"/>
        </w:rPr>
        <w:t>•</w:t>
      </w:r>
      <w:r>
        <w:rPr>
          <w:rFonts w:ascii="AvantGarde Bk BT" w:hAnsi="AvantGarde Bk BT" w:cs="AvantGarde Bk BT"/>
        </w:rPr>
        <w:tab/>
        <w:t>Clothes for pregnant mothers</w:t>
      </w:r>
      <w:r>
        <w:rPr>
          <w:rFonts w:ascii="AvantGarde Bk BT" w:hAnsi="AvantGarde Bk BT" w:cs="AvantGarde Bk BT"/>
        </w:rPr>
        <w:tab/>
        <w:t>•</w:t>
      </w:r>
      <w:r>
        <w:rPr>
          <w:rFonts w:ascii="AvantGarde Bk BT" w:hAnsi="AvantGarde Bk BT" w:cs="AvantGarde Bk BT"/>
        </w:rPr>
        <w:tab/>
        <w:t>Diapers</w:t>
      </w:r>
    </w:p>
    <w:p w:rsidR="003A1BC2" w:rsidRDefault="003A1BC2" w:rsidP="003A1BC2">
      <w:pPr>
        <w:tabs>
          <w:tab w:val="left" w:pos="180"/>
          <w:tab w:val="left" w:pos="3645"/>
          <w:tab w:val="left" w:pos="3825"/>
        </w:tabs>
        <w:autoSpaceDE w:val="0"/>
        <w:autoSpaceDN w:val="0"/>
        <w:adjustRightInd w:val="0"/>
        <w:spacing w:after="0" w:line="240" w:lineRule="auto"/>
        <w:rPr>
          <w:rFonts w:ascii="AvantGarde Bk BT" w:hAnsi="AvantGarde Bk BT" w:cs="AvantGarde Bk BT"/>
        </w:rPr>
      </w:pPr>
      <w:r>
        <w:rPr>
          <w:rFonts w:ascii="AvantGarde Bk BT" w:hAnsi="AvantGarde Bk BT" w:cs="AvantGarde Bk BT"/>
        </w:rPr>
        <w:t>•</w:t>
      </w:r>
      <w:r>
        <w:rPr>
          <w:rFonts w:ascii="AvantGarde Bk BT" w:hAnsi="AvantGarde Bk BT" w:cs="AvantGarde Bk BT"/>
        </w:rPr>
        <w:tab/>
        <w:t>Children’s socks and shoes</w:t>
      </w:r>
      <w:r>
        <w:rPr>
          <w:rFonts w:ascii="AvantGarde Bk BT" w:hAnsi="AvantGarde Bk BT" w:cs="AvantGarde Bk BT"/>
        </w:rPr>
        <w:tab/>
        <w:t>•</w:t>
      </w:r>
      <w:r>
        <w:rPr>
          <w:rFonts w:ascii="AvantGarde Bk BT" w:hAnsi="AvantGarde Bk BT" w:cs="AvantGarde Bk BT"/>
        </w:rPr>
        <w:tab/>
        <w:t>Pacifiers</w:t>
      </w:r>
    </w:p>
    <w:p w:rsidR="003A1BC2" w:rsidRDefault="003A1BC2" w:rsidP="003A1BC2">
      <w:pPr>
        <w:tabs>
          <w:tab w:val="left" w:pos="180"/>
          <w:tab w:val="left" w:pos="3645"/>
          <w:tab w:val="left" w:pos="3825"/>
        </w:tabs>
        <w:autoSpaceDE w:val="0"/>
        <w:autoSpaceDN w:val="0"/>
        <w:adjustRightInd w:val="0"/>
        <w:spacing w:after="0" w:line="240" w:lineRule="auto"/>
        <w:rPr>
          <w:rFonts w:ascii="AvantGarde Bk BT" w:hAnsi="AvantGarde Bk BT" w:cs="AvantGarde Bk BT"/>
        </w:rPr>
      </w:pPr>
      <w:r>
        <w:rPr>
          <w:rFonts w:ascii="AvantGarde Bk BT" w:hAnsi="AvantGarde Bk BT" w:cs="AvantGarde Bk BT"/>
        </w:rPr>
        <w:t>•</w:t>
      </w:r>
      <w:r>
        <w:rPr>
          <w:rFonts w:ascii="AvantGarde Bk BT" w:hAnsi="AvantGarde Bk BT" w:cs="AvantGarde Bk BT"/>
        </w:rPr>
        <w:tab/>
        <w:t>Baby Blankets</w:t>
      </w:r>
    </w:p>
    <w:p w:rsidR="003A1BC2" w:rsidRDefault="003A1BC2" w:rsidP="003A1BC2">
      <w:pPr>
        <w:tabs>
          <w:tab w:val="left" w:pos="180"/>
          <w:tab w:val="left" w:pos="3645"/>
          <w:tab w:val="left" w:pos="3825"/>
        </w:tabs>
        <w:autoSpaceDE w:val="0"/>
        <w:autoSpaceDN w:val="0"/>
        <w:adjustRightInd w:val="0"/>
        <w:spacing w:after="0" w:line="240" w:lineRule="auto"/>
        <w:rPr>
          <w:rFonts w:ascii="AvantGarde Bk BT" w:hAnsi="AvantGarde Bk BT" w:cs="AvantGarde Bk BT"/>
        </w:rPr>
      </w:pPr>
      <w:r>
        <w:rPr>
          <w:rFonts w:ascii="AvantGarde Bk BT" w:hAnsi="AvantGarde Bk BT" w:cs="AvantGarde Bk BT"/>
        </w:rPr>
        <w:t>•</w:t>
      </w:r>
      <w:r>
        <w:rPr>
          <w:rFonts w:ascii="AvantGarde Bk BT" w:hAnsi="AvantGarde Bk BT" w:cs="AvantGarde Bk BT"/>
        </w:rPr>
        <w:tab/>
        <w:t>Clothes and underwear for infants through toddler</w:t>
      </w:r>
    </w:p>
    <w:p w:rsidR="003A1BC2" w:rsidRDefault="003A1BC2" w:rsidP="003A1BC2">
      <w:pPr>
        <w:tabs>
          <w:tab w:val="left" w:pos="180"/>
          <w:tab w:val="left" w:pos="3645"/>
          <w:tab w:val="left" w:pos="3825"/>
        </w:tabs>
        <w:autoSpaceDE w:val="0"/>
        <w:autoSpaceDN w:val="0"/>
        <w:adjustRightInd w:val="0"/>
        <w:spacing w:after="0" w:line="160" w:lineRule="atLeast"/>
        <w:rPr>
          <w:rFonts w:ascii="AvantGarde Bk BT" w:hAnsi="AvantGarde Bk BT" w:cs="AvantGarde Bk BT"/>
          <w:sz w:val="16"/>
          <w:szCs w:val="16"/>
        </w:rPr>
      </w:pPr>
    </w:p>
    <w:p w:rsidR="003A1BC2" w:rsidRDefault="003A1BC2" w:rsidP="003A1BC2">
      <w:pPr>
        <w:tabs>
          <w:tab w:val="left" w:pos="180"/>
          <w:tab w:val="left" w:pos="3645"/>
          <w:tab w:val="left" w:pos="3825"/>
        </w:tabs>
        <w:autoSpaceDE w:val="0"/>
        <w:autoSpaceDN w:val="0"/>
        <w:adjustRightInd w:val="0"/>
        <w:spacing w:after="0" w:line="240" w:lineRule="atLeast"/>
        <w:jc w:val="both"/>
        <w:rPr>
          <w:rFonts w:ascii="AvantGarde Bk BT" w:hAnsi="AvantGarde Bk BT" w:cs="AvantGarde Bk BT"/>
          <w:i/>
          <w:iCs/>
        </w:rPr>
      </w:pPr>
      <w:r>
        <w:rPr>
          <w:rFonts w:ascii="AvantGarde Bk BT" w:hAnsi="AvantGarde Bk BT" w:cs="AvantGarde Bk BT"/>
          <w:i/>
          <w:iCs/>
        </w:rPr>
        <w:t xml:space="preserve">If you would like to participate in one or both projects, please place items in tubs, boxes, or sturdy bags.  Deliver your donations to EBC by Monday, April 25.  Mark on each tub, box, or bag which project it is for: </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b/>
          <w:bCs/>
          <w:i/>
          <w:iCs/>
        </w:rPr>
      </w:pPr>
      <w:r>
        <w:rPr>
          <w:rFonts w:ascii="AvantGarde Bk BT" w:hAnsi="AvantGarde Bk BT" w:cs="AvantGarde Bk BT"/>
          <w:b/>
          <w:bCs/>
          <w:i/>
          <w:iCs/>
        </w:rPr>
        <w:t xml:space="preserve">Project #1 Moldova </w:t>
      </w:r>
      <w:r>
        <w:rPr>
          <w:rFonts w:ascii="AvantGarde Bk BT" w:hAnsi="AvantGarde Bk BT" w:cs="AvantGarde Bk BT"/>
          <w:i/>
          <w:iCs/>
        </w:rPr>
        <w:t xml:space="preserve">or </w:t>
      </w:r>
      <w:r>
        <w:rPr>
          <w:rFonts w:ascii="AvantGarde Bk BT" w:hAnsi="AvantGarde Bk BT" w:cs="AvantGarde Bk BT"/>
          <w:b/>
          <w:bCs/>
          <w:i/>
          <w:iCs/>
        </w:rPr>
        <w:t>Project #2 Israel.</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b/>
          <w:bCs/>
          <w:i/>
          <w:iCs/>
        </w:rPr>
      </w:pP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b/>
          <w:bCs/>
          <w:i/>
          <w:iCs/>
        </w:rPr>
      </w:pP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b/>
          <w:bCs/>
          <w:i/>
          <w:iCs/>
        </w:rPr>
      </w:pP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color w:val="000000"/>
          <w:sz w:val="24"/>
          <w:szCs w:val="24"/>
        </w:rPr>
      </w:pP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color w:val="000000"/>
          <w:sz w:val="24"/>
          <w:szCs w:val="24"/>
        </w:rPr>
      </w:pP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color w:val="000000"/>
          <w:sz w:val="24"/>
          <w:szCs w:val="24"/>
        </w:rPr>
        <w:t>SEND Relief Ministry Center</w:t>
      </w:r>
      <w:r>
        <w:rPr>
          <w:rFonts w:ascii="AvantGarde Bk BT" w:hAnsi="AvantGarde Bk BT" w:cs="AvantGarde Bk BT"/>
          <w:b/>
          <w:bCs/>
          <w:color w:val="000000"/>
          <w:sz w:val="24"/>
          <w:szCs w:val="24"/>
        </w:rPr>
        <w:tab/>
        <w:t>Saturday, April 30</w:t>
      </w:r>
    </w:p>
    <w:p w:rsidR="003A1BC2" w:rsidRDefault="003A1BC2" w:rsidP="003A1BC2">
      <w:pPr>
        <w:autoSpaceDE w:val="0"/>
        <w:autoSpaceDN w:val="0"/>
        <w:adjustRightInd w:val="0"/>
        <w:spacing w:after="0" w:line="240" w:lineRule="auto"/>
        <w:jc w:val="both"/>
        <w:rPr>
          <w:rFonts w:ascii="AvantGarde Bk BT" w:hAnsi="AvantGarde Bk BT" w:cs="AvantGarde Bk BT"/>
        </w:rPr>
      </w:pPr>
      <w:r>
        <w:rPr>
          <w:rFonts w:ascii="AvantGarde Bk BT" w:hAnsi="AvantGarde Bk BT" w:cs="AvantGarde Bk BT"/>
        </w:rPr>
        <w:t>The SEND Relief Ministry Center in Memphis is dedicated to healing generational wounds and reconciling neighbors in the name of Christ.  In partnership with The Dwelling Place and the Mid-South Baptist Association, some of the crucial missional work being done at the center includes creating a culture of discipleship, facilitating wrap-around mental health services, conducting after-school programs for youth, assisting refugees in acclimating to the United States and helping survivors of human trafficking find healing from trauma and substance abuse.  Volunteers can expect to be involved in prayer walking, meeting the physical and spiritual needs of the refugee community, distributing food to those in need and sharing the gospel with the next generation of leaders.</w:t>
      </w:r>
    </w:p>
    <w:p w:rsidR="003A1BC2" w:rsidRDefault="003A1BC2" w:rsidP="003A1BC2">
      <w:pPr>
        <w:autoSpaceDE w:val="0"/>
        <w:autoSpaceDN w:val="0"/>
        <w:adjustRightInd w:val="0"/>
        <w:spacing w:after="0" w:line="160" w:lineRule="atLeast"/>
        <w:jc w:val="both"/>
        <w:rPr>
          <w:rFonts w:ascii="AvantGarde Bk BT" w:hAnsi="AvantGarde Bk BT" w:cs="AvantGarde Bk BT"/>
          <w:sz w:val="16"/>
          <w:szCs w:val="16"/>
        </w:rPr>
      </w:pPr>
    </w:p>
    <w:p w:rsidR="003A1BC2" w:rsidRDefault="003A1BC2" w:rsidP="003A1BC2">
      <w:pPr>
        <w:autoSpaceDE w:val="0"/>
        <w:autoSpaceDN w:val="0"/>
        <w:adjustRightInd w:val="0"/>
        <w:spacing w:after="0" w:line="240" w:lineRule="auto"/>
        <w:jc w:val="both"/>
        <w:rPr>
          <w:rFonts w:ascii="AvantGarde Bk BT" w:hAnsi="AvantGarde Bk BT" w:cs="AvantGarde Bk BT"/>
        </w:rPr>
      </w:pPr>
      <w:r>
        <w:rPr>
          <w:rFonts w:ascii="AvantGarde Bk BT" w:hAnsi="AvantGarde Bk BT" w:cs="AvantGarde Bk BT"/>
        </w:rPr>
        <w:t>Before the ministry center can become operational it must have some repairs.  This work day will be spent removing flooring and walls.</w:t>
      </w:r>
    </w:p>
    <w:p w:rsidR="003A1BC2" w:rsidRDefault="003A1BC2" w:rsidP="003A1BC2">
      <w:pPr>
        <w:autoSpaceDE w:val="0"/>
        <w:autoSpaceDN w:val="0"/>
        <w:adjustRightInd w:val="0"/>
        <w:spacing w:after="0" w:line="160" w:lineRule="atLeast"/>
        <w:jc w:val="both"/>
        <w:rPr>
          <w:rFonts w:ascii="AvantGarde Bk BT" w:hAnsi="AvantGarde Bk BT" w:cs="AvantGarde Bk BT"/>
          <w:sz w:val="16"/>
          <w:szCs w:val="16"/>
        </w:rPr>
      </w:pP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r>
        <w:rPr>
          <w:rFonts w:ascii="AvantGarde Bk BT" w:hAnsi="AvantGarde Bk BT" w:cs="AvantGarde Bk BT"/>
        </w:rPr>
        <w:t xml:space="preserve">The Ministry Center is located at 3034 Old Austin </w:t>
      </w:r>
      <w:proofErr w:type="spellStart"/>
      <w:r>
        <w:rPr>
          <w:rFonts w:ascii="AvantGarde Bk BT" w:hAnsi="AvantGarde Bk BT" w:cs="AvantGarde Bk BT"/>
        </w:rPr>
        <w:t>Peay</w:t>
      </w:r>
      <w:proofErr w:type="spellEnd"/>
      <w:r>
        <w:rPr>
          <w:rFonts w:ascii="AvantGarde Bk BT" w:hAnsi="AvantGarde Bk BT" w:cs="AvantGarde Bk BT"/>
        </w:rPr>
        <w:t xml:space="preserve"> Highway, 38128.</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p>
    <w:p w:rsidR="003A1BC2" w:rsidRP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b/>
          <w:bCs/>
          <w:sz w:val="28"/>
          <w:szCs w:val="28"/>
          <w:u w:val="single"/>
        </w:rPr>
      </w:pPr>
      <w:r w:rsidRPr="003A1BC2">
        <w:rPr>
          <w:rFonts w:ascii="AvantGarde Bk BT" w:hAnsi="AvantGarde Bk BT" w:cs="AvantGarde Bk BT"/>
          <w:b/>
          <w:bCs/>
          <w:sz w:val="28"/>
          <w:szCs w:val="28"/>
          <w:u w:val="single"/>
        </w:rPr>
        <w:t>North American Missions</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color w:val="000000"/>
          <w:sz w:val="24"/>
          <w:szCs w:val="24"/>
        </w:rPr>
        <w:t>Mead, Colorado</w:t>
      </w:r>
      <w:r>
        <w:rPr>
          <w:rFonts w:ascii="AvantGarde Bk BT" w:hAnsi="AvantGarde Bk BT" w:cs="AvantGarde Bk BT"/>
          <w:b/>
          <w:bCs/>
          <w:color w:val="000000"/>
          <w:sz w:val="24"/>
          <w:szCs w:val="24"/>
        </w:rPr>
        <w:tab/>
        <w:t>July 9-15</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rPr>
      </w:pPr>
      <w:r>
        <w:rPr>
          <w:rFonts w:ascii="AvantGarde Bk BT" w:hAnsi="AvantGarde Bk BT" w:cs="AvantGarde Bk BT"/>
          <w:b/>
          <w:bCs/>
        </w:rPr>
        <w:t>Jeff Cox, team leader</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rPr>
      </w:pPr>
      <w:r>
        <w:rPr>
          <w:rFonts w:ascii="AvantGarde Bk BT" w:hAnsi="AvantGarde Bk BT" w:cs="AvantGarde Bk BT"/>
          <w:b/>
          <w:bCs/>
        </w:rPr>
        <w:t>Cost:  $1,300</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r>
        <w:rPr>
          <w:rFonts w:ascii="AvantGarde Bk BT" w:hAnsi="AvantGarde Bk BT" w:cs="AvantGarde Bk BT"/>
        </w:rPr>
        <w:t>Mead, CO is a bedroom community of Denver and has a large number of young families.  EBC will be working with Grandview Church conducting a Mega Sports Camp.  This week of sports activity draws these young families to participate.  That will also lead to our being able to tell them about Jesus and Grandview Church.</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color w:val="000000"/>
          <w:sz w:val="24"/>
          <w:szCs w:val="24"/>
        </w:rPr>
        <w:t>Greenwood, Mississippi</w:t>
      </w:r>
      <w:r>
        <w:rPr>
          <w:rFonts w:ascii="AvantGarde Bk BT" w:hAnsi="AvantGarde Bk BT" w:cs="AvantGarde Bk BT"/>
          <w:b/>
          <w:bCs/>
          <w:color w:val="000000"/>
          <w:sz w:val="24"/>
          <w:szCs w:val="24"/>
        </w:rPr>
        <w:tab/>
        <w:t>July 17-19</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rPr>
      </w:pPr>
      <w:r>
        <w:rPr>
          <w:rFonts w:ascii="AvantGarde Bk BT" w:hAnsi="AvantGarde Bk BT" w:cs="AvantGarde Bk BT"/>
          <w:b/>
          <w:bCs/>
        </w:rPr>
        <w:t>Stuart McCollough, team leader</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rPr>
      </w:pPr>
      <w:r>
        <w:rPr>
          <w:rFonts w:ascii="AvantGarde Bk BT" w:hAnsi="AvantGarde Bk BT" w:cs="AvantGarde Bk BT"/>
          <w:b/>
          <w:bCs/>
        </w:rPr>
        <w:t>Cost:  $275</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r>
        <w:rPr>
          <w:rFonts w:ascii="AvantGarde Bk BT" w:hAnsi="AvantGarde Bk BT" w:cs="AvantGarde Bk BT"/>
        </w:rPr>
        <w:t>EBC will be working with Delta Streets Academy and a church plant that meets in their building.  Delta Streets is a growing, private, Christian school for at-risk teen boys.  With their growth comes the need for additional space.  This trip will concentrate on helping them get into their new facility and helping the church plant reach the community.  This is a great trip for families to take together.</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color w:val="000000"/>
          <w:sz w:val="24"/>
          <w:szCs w:val="24"/>
        </w:rPr>
        <w:t>Ocoee Outreach</w:t>
      </w:r>
      <w:r>
        <w:rPr>
          <w:rFonts w:ascii="AvantGarde Bk BT" w:hAnsi="AvantGarde Bk BT" w:cs="AvantGarde Bk BT"/>
          <w:b/>
          <w:bCs/>
          <w:color w:val="000000"/>
          <w:sz w:val="24"/>
          <w:szCs w:val="24"/>
        </w:rPr>
        <w:tab/>
        <w:t>July 24-30</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rPr>
      </w:pPr>
      <w:r>
        <w:rPr>
          <w:rFonts w:ascii="AvantGarde Bk BT" w:hAnsi="AvantGarde Bk BT" w:cs="AvantGarde Bk BT"/>
          <w:b/>
          <w:bCs/>
        </w:rPr>
        <w:t>Billy Vess, team leader</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rPr>
        <w:t>Cost:  $400</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r>
        <w:rPr>
          <w:rFonts w:ascii="AvantGarde Bk BT" w:hAnsi="AvantGarde Bk BT" w:cs="AvantGarde Bk BT"/>
        </w:rPr>
        <w:t>The Ocoee River Ministry in Cleveland, TN, serves a very economically challenged area of our state.  Many of the residents have a difficult time making ends meet.  Some of them have physical needs that require the use of a wheelchair ramp so they can safely enter or exit their homes.</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color w:val="000000"/>
          <w:sz w:val="24"/>
          <w:szCs w:val="24"/>
        </w:rPr>
        <w:t>Operation Christmas Child</w:t>
      </w:r>
      <w:r>
        <w:rPr>
          <w:rFonts w:ascii="AvantGarde Bk BT" w:hAnsi="AvantGarde Bk BT" w:cs="AvantGarde Bk BT"/>
          <w:b/>
          <w:bCs/>
          <w:color w:val="000000"/>
          <w:sz w:val="24"/>
          <w:szCs w:val="24"/>
        </w:rPr>
        <w:tab/>
        <w:t>December</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r>
        <w:rPr>
          <w:rFonts w:ascii="AvantGarde Bk BT" w:hAnsi="AvantGarde Bk BT" w:cs="AvantGarde Bk BT"/>
        </w:rPr>
        <w:t>A team will go sort and package shoeboxes for Operation Christmas Child.</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b/>
          <w:bCs/>
          <w:sz w:val="28"/>
          <w:szCs w:val="28"/>
          <w:u w:val="single"/>
        </w:rPr>
      </w:pPr>
      <w:r w:rsidRPr="003A1BC2">
        <w:rPr>
          <w:rFonts w:ascii="AvantGarde Bk BT" w:hAnsi="AvantGarde Bk BT" w:cs="AvantGarde Bk BT"/>
          <w:b/>
          <w:bCs/>
          <w:sz w:val="28"/>
          <w:szCs w:val="28"/>
          <w:u w:val="single"/>
        </w:rPr>
        <w:t>International Missions</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color w:val="000000"/>
          <w:sz w:val="24"/>
          <w:szCs w:val="24"/>
        </w:rPr>
        <w:t>El Ayudante, Honduras</w:t>
      </w:r>
      <w:r>
        <w:rPr>
          <w:rFonts w:ascii="AvantGarde Bk BT" w:hAnsi="AvantGarde Bk BT" w:cs="AvantGarde Bk BT"/>
          <w:b/>
          <w:bCs/>
          <w:color w:val="000000"/>
          <w:sz w:val="24"/>
          <w:szCs w:val="24"/>
        </w:rPr>
        <w:tab/>
        <w:t>May 29-June 4</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rPr>
      </w:pPr>
      <w:r>
        <w:rPr>
          <w:rFonts w:ascii="AvantGarde Bk BT" w:hAnsi="AvantGarde Bk BT" w:cs="AvantGarde Bk BT"/>
          <w:b/>
          <w:bCs/>
        </w:rPr>
        <w:t>Fred Shackelford, team leader</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rPr>
        <w:t>Cost:  $1,500</w:t>
      </w:r>
    </w:p>
    <w:p w:rsidR="003A1BC2" w:rsidRDefault="003A1BC2" w:rsidP="003A1BC2">
      <w:pPr>
        <w:tabs>
          <w:tab w:val="left" w:pos="6300"/>
          <w:tab w:val="right" w:leader="dot" w:pos="7200"/>
        </w:tabs>
        <w:autoSpaceDE w:val="0"/>
        <w:autoSpaceDN w:val="0"/>
        <w:adjustRightInd w:val="0"/>
        <w:spacing w:after="0" w:line="160" w:lineRule="atLeast"/>
        <w:rPr>
          <w:rFonts w:ascii="AvantGarde Bk BT" w:hAnsi="AvantGarde Bk BT" w:cs="AvantGarde Bk BT"/>
          <w:b/>
          <w:bCs/>
          <w:sz w:val="16"/>
          <w:szCs w:val="16"/>
        </w:rPr>
      </w:pPr>
      <w:r>
        <w:rPr>
          <w:rFonts w:ascii="AvantGarde Bk BT" w:hAnsi="AvantGarde Bk BT" w:cs="AvantGarde Bk BT"/>
          <w:b/>
          <w:bCs/>
          <w:sz w:val="16"/>
          <w:szCs w:val="16"/>
        </w:rPr>
        <w:tab/>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sz w:val="24"/>
          <w:szCs w:val="24"/>
        </w:rPr>
        <w:t>El Ayudante, Honduras</w:t>
      </w:r>
      <w:r>
        <w:rPr>
          <w:rFonts w:ascii="AvantGarde Bk BT" w:hAnsi="AvantGarde Bk BT" w:cs="AvantGarde Bk BT"/>
          <w:b/>
          <w:bCs/>
          <w:sz w:val="24"/>
          <w:szCs w:val="24"/>
        </w:rPr>
        <w:tab/>
        <w:t>October 9-15</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rPr>
      </w:pPr>
      <w:r>
        <w:rPr>
          <w:rFonts w:ascii="AvantGarde Bk BT" w:hAnsi="AvantGarde Bk BT" w:cs="AvantGarde Bk BT"/>
          <w:b/>
          <w:bCs/>
        </w:rPr>
        <w:t>Ashley McCollough, team leader</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rPr>
        <w:t>Cost:  $1,500</w:t>
      </w:r>
    </w:p>
    <w:p w:rsidR="003A1BC2" w:rsidRDefault="003A1BC2" w:rsidP="003A1BC2">
      <w:pPr>
        <w:tabs>
          <w:tab w:val="right" w:leader="dot" w:pos="7200"/>
        </w:tabs>
        <w:autoSpaceDE w:val="0"/>
        <w:autoSpaceDN w:val="0"/>
        <w:adjustRightInd w:val="0"/>
        <w:spacing w:after="0" w:line="160" w:lineRule="atLeast"/>
        <w:jc w:val="center"/>
        <w:rPr>
          <w:rFonts w:ascii="AvantGarde Bk BT" w:hAnsi="AvantGarde Bk BT" w:cs="AvantGarde Bk BT"/>
          <w:b/>
          <w:bCs/>
          <w:sz w:val="16"/>
          <w:szCs w:val="16"/>
        </w:rPr>
      </w:pPr>
    </w:p>
    <w:p w:rsidR="003A1BC2" w:rsidRDefault="003A1BC2" w:rsidP="003A1BC2">
      <w:pPr>
        <w:autoSpaceDE w:val="0"/>
        <w:autoSpaceDN w:val="0"/>
        <w:adjustRightInd w:val="0"/>
        <w:spacing w:after="0" w:line="240" w:lineRule="auto"/>
        <w:jc w:val="both"/>
        <w:rPr>
          <w:rFonts w:ascii="AvantGarde Bk BT" w:hAnsi="AvantGarde Bk BT" w:cs="AvantGarde Bk BT"/>
        </w:rPr>
      </w:pPr>
      <w:r>
        <w:rPr>
          <w:rFonts w:ascii="AvantGarde Bk BT" w:hAnsi="AvantGarde Bk BT" w:cs="AvantGarde Bk BT"/>
        </w:rPr>
        <w:t xml:space="preserve">EBC has a partnership with El Ayudante near </w:t>
      </w:r>
      <w:proofErr w:type="spellStart"/>
      <w:r>
        <w:rPr>
          <w:rFonts w:ascii="AvantGarde Bk BT" w:hAnsi="AvantGarde Bk BT" w:cs="AvantGarde Bk BT"/>
        </w:rPr>
        <w:t>Comyagua</w:t>
      </w:r>
      <w:proofErr w:type="spellEnd"/>
      <w:r>
        <w:rPr>
          <w:rFonts w:ascii="AvantGarde Bk BT" w:hAnsi="AvantGarde Bk BT" w:cs="AvantGarde Bk BT"/>
        </w:rPr>
        <w:t xml:space="preserve">, Honduras.  We take three trips each year to work with this ministry.  While there, we help EA as they provide the residents with medical and dental care, clean water, latrines, adobe houses, </w:t>
      </w:r>
      <w:proofErr w:type="spellStart"/>
      <w:r>
        <w:rPr>
          <w:rFonts w:ascii="AvantGarde Bk BT" w:hAnsi="AvantGarde Bk BT" w:cs="AvantGarde Bk BT"/>
        </w:rPr>
        <w:t>pilas</w:t>
      </w:r>
      <w:proofErr w:type="spellEnd"/>
      <w:r>
        <w:rPr>
          <w:rFonts w:ascii="AvantGarde Bk BT" w:hAnsi="AvantGarde Bk BT" w:cs="AvantGarde Bk BT"/>
        </w:rPr>
        <w:t>, chicken coops, and much more.  We’ll also teach and preach Jesus to all ages.  This is an incredible ministry and each trip is awesome!</w:t>
      </w:r>
    </w:p>
    <w:p w:rsidR="003A1BC2" w:rsidRDefault="003A1BC2" w:rsidP="003A1BC2">
      <w:pPr>
        <w:autoSpaceDE w:val="0"/>
        <w:autoSpaceDN w:val="0"/>
        <w:adjustRightInd w:val="0"/>
        <w:spacing w:after="0" w:line="160" w:lineRule="atLeast"/>
        <w:jc w:val="both"/>
        <w:rPr>
          <w:rFonts w:ascii="AvantGarde Bk BT" w:hAnsi="AvantGarde Bk BT" w:cs="AvantGarde Bk BT"/>
          <w:sz w:val="16"/>
          <w:szCs w:val="16"/>
        </w:rPr>
      </w:pP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r>
        <w:rPr>
          <w:rFonts w:ascii="AvantGarde Bk BT" w:hAnsi="AvantGarde Bk BT" w:cs="AvantGarde Bk BT"/>
        </w:rPr>
        <w:t xml:space="preserve">All of the kindness and ministry is to open the doors of evangelism to these precious Honduran people.  As we help them with their practical needs of life, we </w:t>
      </w:r>
      <w:proofErr w:type="gramStart"/>
      <w:r>
        <w:rPr>
          <w:rFonts w:ascii="AvantGarde Bk BT" w:hAnsi="AvantGarde Bk BT" w:cs="AvantGarde Bk BT"/>
        </w:rPr>
        <w:t>are ultimately wanting</w:t>
      </w:r>
      <w:proofErr w:type="gramEnd"/>
      <w:r>
        <w:rPr>
          <w:rFonts w:ascii="AvantGarde Bk BT" w:hAnsi="AvantGarde Bk BT" w:cs="AvantGarde Bk BT"/>
        </w:rPr>
        <w:t xml:space="preserve"> to tell them about Jesus, the Giver of Life.</w:t>
      </w:r>
    </w:p>
    <w:p w:rsid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rPr>
      </w:pP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proofErr w:type="spellStart"/>
      <w:r>
        <w:rPr>
          <w:rFonts w:ascii="AvantGarde Bk BT" w:hAnsi="AvantGarde Bk BT" w:cs="AvantGarde Bk BT"/>
          <w:b/>
          <w:bCs/>
          <w:color w:val="000000"/>
          <w:sz w:val="24"/>
          <w:szCs w:val="24"/>
        </w:rPr>
        <w:t>Abergavenny</w:t>
      </w:r>
      <w:proofErr w:type="spellEnd"/>
      <w:r>
        <w:rPr>
          <w:rFonts w:ascii="AvantGarde Bk BT" w:hAnsi="AvantGarde Bk BT" w:cs="AvantGarde Bk BT"/>
          <w:b/>
          <w:bCs/>
          <w:color w:val="000000"/>
          <w:sz w:val="24"/>
          <w:szCs w:val="24"/>
        </w:rPr>
        <w:t>, Wales, England</w:t>
      </w:r>
      <w:r>
        <w:rPr>
          <w:rFonts w:ascii="AvantGarde Bk BT" w:hAnsi="AvantGarde Bk BT" w:cs="AvantGarde Bk BT"/>
          <w:b/>
          <w:bCs/>
          <w:color w:val="000000"/>
          <w:sz w:val="24"/>
          <w:szCs w:val="24"/>
        </w:rPr>
        <w:tab/>
        <w:t>August 12-20</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rPr>
      </w:pPr>
      <w:r>
        <w:rPr>
          <w:rFonts w:ascii="AvantGarde Bk BT" w:hAnsi="AvantGarde Bk BT" w:cs="AvantGarde Bk BT"/>
          <w:b/>
          <w:bCs/>
        </w:rPr>
        <w:t>Benjamin Moulder, team leader</w:t>
      </w:r>
    </w:p>
    <w:p w:rsidR="003A1BC2" w:rsidRDefault="003A1BC2" w:rsidP="003A1BC2">
      <w:pPr>
        <w:tabs>
          <w:tab w:val="right" w:leader="dot" w:pos="7200"/>
        </w:tabs>
        <w:autoSpaceDE w:val="0"/>
        <w:autoSpaceDN w:val="0"/>
        <w:adjustRightInd w:val="0"/>
        <w:spacing w:after="0" w:line="240" w:lineRule="auto"/>
        <w:rPr>
          <w:rFonts w:ascii="AvantGarde Bk BT" w:hAnsi="AvantGarde Bk BT" w:cs="AvantGarde Bk BT"/>
          <w:b/>
          <w:bCs/>
          <w:sz w:val="24"/>
          <w:szCs w:val="24"/>
        </w:rPr>
      </w:pPr>
      <w:r>
        <w:rPr>
          <w:rFonts w:ascii="AvantGarde Bk BT" w:hAnsi="AvantGarde Bk BT" w:cs="AvantGarde Bk BT"/>
          <w:b/>
          <w:bCs/>
        </w:rPr>
        <w:t>Cost:  $2,000 approximate</w:t>
      </w:r>
    </w:p>
    <w:p w:rsidR="003A1BC2" w:rsidRPr="003A1BC2" w:rsidRDefault="003A1BC2" w:rsidP="003A1BC2">
      <w:pPr>
        <w:tabs>
          <w:tab w:val="left" w:pos="360"/>
          <w:tab w:val="left" w:pos="1440"/>
          <w:tab w:val="left" w:pos="3015"/>
        </w:tabs>
        <w:autoSpaceDE w:val="0"/>
        <w:autoSpaceDN w:val="0"/>
        <w:adjustRightInd w:val="0"/>
        <w:spacing w:after="0" w:line="240" w:lineRule="auto"/>
        <w:jc w:val="both"/>
        <w:rPr>
          <w:rFonts w:ascii="AvantGarde Bk BT" w:hAnsi="AvantGarde Bk BT" w:cs="AvantGarde Bk BT"/>
          <w:i/>
          <w:iCs/>
          <w:u w:val="single"/>
        </w:rPr>
      </w:pPr>
      <w:r>
        <w:rPr>
          <w:rFonts w:ascii="AvantGarde Bk BT" w:hAnsi="AvantGarde Bk BT" w:cs="AvantGarde Bk BT"/>
        </w:rPr>
        <w:t xml:space="preserve">EBC will be working with Stewart and </w:t>
      </w:r>
      <w:proofErr w:type="spellStart"/>
      <w:r>
        <w:rPr>
          <w:rFonts w:ascii="AvantGarde Bk BT" w:hAnsi="AvantGarde Bk BT" w:cs="AvantGarde Bk BT"/>
        </w:rPr>
        <w:t>Apryl</w:t>
      </w:r>
      <w:proofErr w:type="spellEnd"/>
      <w:r>
        <w:rPr>
          <w:rFonts w:ascii="AvantGarde Bk BT" w:hAnsi="AvantGarde Bk BT" w:cs="AvantGarde Bk BT"/>
        </w:rPr>
        <w:t xml:space="preserve"> Vess Clark as they work through Gateway Church with the people of </w:t>
      </w:r>
      <w:proofErr w:type="spellStart"/>
      <w:r>
        <w:rPr>
          <w:rFonts w:ascii="AvantGarde Bk BT" w:hAnsi="AvantGarde Bk BT" w:cs="AvantGarde Bk BT"/>
        </w:rPr>
        <w:t>Abergavenny</w:t>
      </w:r>
      <w:proofErr w:type="spellEnd"/>
      <w:r>
        <w:rPr>
          <w:rFonts w:ascii="AvantGarde Bk BT" w:hAnsi="AvantGarde Bk BT" w:cs="AvantGarde Bk BT"/>
        </w:rPr>
        <w:t>, Wales.  A big focus for this team will be leading Holiday Club or Vacation Bible School.</w:t>
      </w:r>
    </w:p>
    <w:sectPr w:rsidR="003A1BC2" w:rsidRPr="003A1BC2" w:rsidSect="00960A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panose1 w:val="020B0402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D6C3EC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4A"/>
    <w:rsid w:val="003A1BC2"/>
    <w:rsid w:val="0077523D"/>
    <w:rsid w:val="00960A4A"/>
    <w:rsid w:val="009A22BB"/>
    <w:rsid w:val="00B1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C2"/>
    <w:rPr>
      <w:rFonts w:ascii="Tahoma" w:hAnsi="Tahoma" w:cs="Tahoma"/>
      <w:sz w:val="16"/>
      <w:szCs w:val="16"/>
    </w:rPr>
  </w:style>
  <w:style w:type="paragraph" w:styleId="ListBullet">
    <w:name w:val="List Bullet"/>
    <w:basedOn w:val="Normal"/>
    <w:uiPriority w:val="99"/>
    <w:unhideWhenUsed/>
    <w:rsid w:val="003A1BC2"/>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C2"/>
    <w:rPr>
      <w:rFonts w:ascii="Tahoma" w:hAnsi="Tahoma" w:cs="Tahoma"/>
      <w:sz w:val="16"/>
      <w:szCs w:val="16"/>
    </w:rPr>
  </w:style>
  <w:style w:type="paragraph" w:styleId="ListBullet">
    <w:name w:val="List Bullet"/>
    <w:basedOn w:val="Normal"/>
    <w:uiPriority w:val="99"/>
    <w:unhideWhenUsed/>
    <w:rsid w:val="003A1BC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McCollough</dc:creator>
  <cp:lastModifiedBy>Ashley McCollough</cp:lastModifiedBy>
  <cp:revision>1</cp:revision>
  <dcterms:created xsi:type="dcterms:W3CDTF">2022-04-14T19:30:00Z</dcterms:created>
  <dcterms:modified xsi:type="dcterms:W3CDTF">2022-04-14T21:39:00Z</dcterms:modified>
</cp:coreProperties>
</file>